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Attachment: Reference format for best practices of smart education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(You can directly write the content in this text)</w:t>
      </w:r>
    </w:p>
    <w:p w:rsidR="00C403F8" w:rsidRDefault="00C403F8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</w:p>
    <w:p w:rsidR="00C403F8" w:rsidRDefault="00901A8E">
      <w:pPr>
        <w:spacing w:after="156"/>
        <w:ind w:firstLineChars="0" w:firstLine="0"/>
        <w:jc w:val="center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Title</w:t>
      </w:r>
      <w:r>
        <w:rPr>
          <w:rFonts w:eastAsia="仿宋" w:hint="eastAsia"/>
          <w:b/>
          <w:sz w:val="32"/>
          <w:szCs w:val="32"/>
        </w:rPr>
        <w:t xml:space="preserve"> of the Best Practice</w:t>
      </w:r>
      <w:r>
        <w:rPr>
          <w:rFonts w:eastAsia="仿宋" w:hint="eastAsia"/>
          <w:b/>
          <w:sz w:val="32"/>
          <w:szCs w:val="32"/>
        </w:rPr>
        <w:t>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 xml:space="preserve">(Note: The title should be meaningful and engaging, conveying the core content of the </w:t>
      </w:r>
      <w:r>
        <w:rPr>
          <w:rFonts w:eastAsia="仿宋" w:hint="eastAsia"/>
          <w:bCs/>
          <w:sz w:val="28"/>
          <w:szCs w:val="28"/>
        </w:rPr>
        <w:t>practice</w:t>
      </w:r>
      <w:r>
        <w:rPr>
          <w:rFonts w:eastAsia="仿宋" w:hint="eastAsia"/>
          <w:bCs/>
          <w:sz w:val="28"/>
          <w:szCs w:val="28"/>
        </w:rPr>
        <w:t xml:space="preserve">. A subtitle </w:t>
      </w:r>
      <w:r>
        <w:rPr>
          <w:rFonts w:eastAsia="仿宋" w:hint="eastAsia"/>
          <w:bCs/>
          <w:sz w:val="28"/>
          <w:szCs w:val="28"/>
        </w:rPr>
        <w:t>can be added if necessary.)</w:t>
      </w:r>
    </w:p>
    <w:p w:rsidR="00C403F8" w:rsidRDefault="00901A8E">
      <w:pPr>
        <w:spacing w:after="156"/>
        <w:ind w:firstLineChars="0" w:firstLine="0"/>
        <w:jc w:val="center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Authors:(If multiple authors, please separate names with commas)</w:t>
      </w:r>
    </w:p>
    <w:p w:rsidR="00C403F8" w:rsidRDefault="00901A8E">
      <w:pPr>
        <w:spacing w:after="156"/>
        <w:ind w:firstLineChars="0" w:firstLine="0"/>
        <w:jc w:val="center"/>
        <w:rPr>
          <w:rFonts w:eastAsia="仿宋"/>
          <w:bCs/>
          <w:sz w:val="24"/>
          <w:szCs w:val="24"/>
        </w:rPr>
      </w:pPr>
      <w:r>
        <w:rPr>
          <w:rFonts w:eastAsia="仿宋" w:hint="eastAsia"/>
          <w:bCs/>
          <w:sz w:val="24"/>
          <w:szCs w:val="24"/>
        </w:rPr>
        <w:t>Working institution</w:t>
      </w:r>
      <w:r>
        <w:rPr>
          <w:rFonts w:eastAsia="仿宋" w:hint="eastAsia"/>
          <w:bCs/>
          <w:sz w:val="24"/>
          <w:szCs w:val="24"/>
        </w:rPr>
        <w:t xml:space="preserve">s:(If multiple </w:t>
      </w:r>
      <w:r>
        <w:rPr>
          <w:rFonts w:eastAsia="仿宋" w:hint="eastAsia"/>
          <w:bCs/>
          <w:sz w:val="24"/>
          <w:szCs w:val="24"/>
        </w:rPr>
        <w:t>working institution</w:t>
      </w:r>
      <w:r>
        <w:rPr>
          <w:rFonts w:eastAsia="仿宋" w:hint="eastAsia"/>
          <w:bCs/>
          <w:sz w:val="24"/>
          <w:szCs w:val="24"/>
        </w:rPr>
        <w:t>s, please separate with semicolons)</w:t>
      </w:r>
    </w:p>
    <w:p w:rsidR="00C403F8" w:rsidRDefault="00C403F8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Abstract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 xml:space="preserve">(Provide a 2-3 sentence overview of the </w:t>
      </w:r>
      <w:r>
        <w:rPr>
          <w:rFonts w:eastAsia="仿宋" w:hint="eastAsia"/>
          <w:bCs/>
          <w:sz w:val="28"/>
          <w:szCs w:val="28"/>
        </w:rPr>
        <w:t>practice</w:t>
      </w:r>
      <w:r>
        <w:rPr>
          <w:rFonts w:eastAsia="仿宋" w:hint="eastAsia"/>
          <w:bCs/>
          <w:sz w:val="28"/>
          <w:szCs w:val="28"/>
        </w:rPr>
        <w:t>, highlighting i</w:t>
      </w:r>
      <w:r>
        <w:rPr>
          <w:rFonts w:eastAsia="仿宋" w:hint="eastAsia"/>
          <w:bCs/>
          <w:sz w:val="28"/>
          <w:szCs w:val="28"/>
        </w:rPr>
        <w:t xml:space="preserve">ts unique features, approximately </w:t>
      </w:r>
      <w:r>
        <w:rPr>
          <w:rFonts w:eastAsia="仿宋" w:hint="eastAsia"/>
          <w:bCs/>
          <w:sz w:val="28"/>
          <w:szCs w:val="28"/>
        </w:rPr>
        <w:t>30</w:t>
      </w:r>
      <w:r>
        <w:rPr>
          <w:rFonts w:eastAsia="仿宋" w:hint="eastAsia"/>
          <w:bCs/>
          <w:sz w:val="28"/>
          <w:szCs w:val="28"/>
        </w:rPr>
        <w:t>0 words)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Keywords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Keyword 1; Keyword 2; Keyword 3 (not exceeding 3)</w:t>
      </w:r>
    </w:p>
    <w:p w:rsidR="00C403F8" w:rsidRDefault="00C403F8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Introduction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(Provide a concise introduction or state the problem, avoiding empty rhetoric)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lastRenderedPageBreak/>
        <w:t>I. First Primary Heading: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 xml:space="preserve">(Note: </w:t>
      </w:r>
      <w:r>
        <w:rPr>
          <w:rFonts w:eastAsia="仿宋" w:hint="eastAsia"/>
          <w:bCs/>
          <w:sz w:val="28"/>
          <w:szCs w:val="28"/>
        </w:rPr>
        <w:t>First-level headings should emphasize the main content or core viewpoint. A brief summary paragraph may be included under the heading, or it can be omitted. Avoid using too many first-level headings; about 3 are recommended. The titles should highlight key</w:t>
      </w:r>
      <w:r>
        <w:rPr>
          <w:rFonts w:eastAsia="仿宋" w:hint="eastAsia"/>
          <w:bCs/>
          <w:sz w:val="28"/>
          <w:szCs w:val="28"/>
        </w:rPr>
        <w:t xml:space="preserve"> practices, distinctive applications, or core viewpoints. Avoid using obscure or difficult-to-understand words for ease of translation.)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(I) First Secondary Heading: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(Note: Second-level headings should have substance and reflect the content</w:t>
      </w:r>
      <w:r>
        <w:rPr>
          <w:rFonts w:eastAsia="仿宋" w:hint="eastAsia"/>
          <w:bCs/>
          <w:sz w:val="28"/>
          <w:szCs w:val="28"/>
        </w:rPr>
        <w:t xml:space="preserve"> of the text.)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(II) Second Secondary Heading: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(Note: Maintain coherence between headings at the same level.)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(III) Third Secondary Heading: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 xml:space="preserve">(Note: Depending on the </w:t>
      </w:r>
      <w:r>
        <w:rPr>
          <w:rFonts w:eastAsia="仿宋" w:hint="eastAsia"/>
          <w:bCs/>
          <w:sz w:val="28"/>
          <w:szCs w:val="28"/>
        </w:rPr>
        <w:t>practice</w:t>
      </w:r>
      <w:r>
        <w:rPr>
          <w:rFonts w:eastAsia="仿宋" w:hint="eastAsia"/>
          <w:bCs/>
          <w:sz w:val="28"/>
          <w:szCs w:val="28"/>
        </w:rPr>
        <w:t xml:space="preserve">, use relevant and meaningful third-level headings. </w:t>
      </w:r>
      <w:r>
        <w:rPr>
          <w:rFonts w:eastAsia="仿宋" w:hint="eastAsia"/>
          <w:bCs/>
          <w:sz w:val="28"/>
          <w:szCs w:val="28"/>
        </w:rPr>
        <w:t xml:space="preserve">If readability is a concern, some unnecessary third-level </w:t>
      </w:r>
      <w:r>
        <w:rPr>
          <w:rFonts w:eastAsia="仿宋" w:hint="eastAsia"/>
          <w:bCs/>
          <w:sz w:val="28"/>
          <w:szCs w:val="28"/>
        </w:rPr>
        <w:lastRenderedPageBreak/>
        <w:t>headings may be promoted to second-level.)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II. Second Primary Heading: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 xml:space="preserve">(Note: Maintain coherence between headings at the same level. Additional second-level headings may be added as </w:t>
      </w:r>
      <w:r>
        <w:rPr>
          <w:rFonts w:eastAsia="仿宋" w:hint="eastAsia"/>
          <w:bCs/>
          <w:sz w:val="28"/>
          <w:szCs w:val="28"/>
        </w:rPr>
        <w:t>needed.)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III. Third Primary Heading: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(Note: Additional first-level headings or second-level headings may be added as needed.)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IV. Conclusion: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Main content...</w:t>
      </w:r>
    </w:p>
    <w:p w:rsidR="00C403F8" w:rsidRDefault="00901A8E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(Note: The content under the final first-level heading can be a summary of experie</w:t>
      </w:r>
      <w:r>
        <w:rPr>
          <w:rFonts w:eastAsia="仿宋" w:hint="eastAsia"/>
          <w:bCs/>
          <w:sz w:val="28"/>
          <w:szCs w:val="28"/>
        </w:rPr>
        <w:t>nces or reflective thoughts, reducing slogan-like expressions.)</w:t>
      </w:r>
    </w:p>
    <w:p w:rsidR="00C403F8" w:rsidRDefault="00C403F8">
      <w:pPr>
        <w:spacing w:after="156"/>
        <w:ind w:firstLineChars="0" w:firstLine="0"/>
        <w:jc w:val="left"/>
        <w:rPr>
          <w:rFonts w:eastAsia="仿宋"/>
          <w:bCs/>
          <w:sz w:val="28"/>
          <w:szCs w:val="28"/>
        </w:rPr>
      </w:pPr>
    </w:p>
    <w:p w:rsidR="00C403F8" w:rsidRDefault="00901A8E">
      <w:pPr>
        <w:spacing w:after="156"/>
        <w:ind w:firstLineChars="0" w:firstLine="0"/>
        <w:jc w:val="left"/>
        <w:rPr>
          <w:b/>
          <w:bCs/>
        </w:rPr>
      </w:pPr>
      <w:r>
        <w:rPr>
          <w:rFonts w:eastAsia="仿宋" w:hint="eastAsia"/>
          <w:bCs/>
          <w:sz w:val="28"/>
          <w:szCs w:val="28"/>
        </w:rPr>
        <w:t>The ideal length of the entire case is around 10,000 words (to ease the writing workload</w:t>
      </w:r>
      <w:r>
        <w:rPr>
          <w:rFonts w:eastAsia="仿宋" w:hint="eastAsia"/>
          <w:bCs/>
          <w:sz w:val="28"/>
          <w:szCs w:val="28"/>
        </w:rPr>
        <w:t>).</w:t>
      </w:r>
      <w:bookmarkStart w:id="0" w:name="_GoBack"/>
      <w:bookmarkEnd w:id="0"/>
    </w:p>
    <w:sectPr w:rsidR="00C40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A8E" w:rsidRDefault="00901A8E">
      <w:pPr>
        <w:spacing w:after="120"/>
        <w:ind w:firstLine="420"/>
      </w:pPr>
      <w:r>
        <w:separator/>
      </w:r>
    </w:p>
  </w:endnote>
  <w:endnote w:type="continuationSeparator" w:id="0">
    <w:p w:rsidR="00901A8E" w:rsidRDefault="00901A8E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3F8" w:rsidRDefault="00C403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205302"/>
      <w:docPartObj>
        <w:docPartGallery w:val="AutoText"/>
      </w:docPartObj>
    </w:sdtPr>
    <w:sdtEndPr/>
    <w:sdtContent>
      <w:p w:rsidR="00C403F8" w:rsidRDefault="00901A8E">
        <w:pPr>
          <w:pStyle w:val="a4"/>
          <w:spacing w:after="12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3F8" w:rsidRDefault="00C403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A8E" w:rsidRDefault="00901A8E">
      <w:pPr>
        <w:spacing w:after="120"/>
        <w:ind w:firstLine="420"/>
      </w:pPr>
      <w:r>
        <w:separator/>
      </w:r>
    </w:p>
  </w:footnote>
  <w:footnote w:type="continuationSeparator" w:id="0">
    <w:p w:rsidR="00901A8E" w:rsidRDefault="00901A8E">
      <w:pPr>
        <w:spacing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3F8" w:rsidRDefault="00C403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3F8" w:rsidRDefault="00C403F8">
    <w:pPr>
      <w:spacing w:after="120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3F8" w:rsidRDefault="00C403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wZTEwMWRlZjQxYjYzNGFhZGY0M2I5ODhjNzg4NDEifQ=="/>
  </w:docVars>
  <w:rsids>
    <w:rsidRoot w:val="00A025EE"/>
    <w:rsid w:val="00010EEC"/>
    <w:rsid w:val="00011D68"/>
    <w:rsid w:val="00026068"/>
    <w:rsid w:val="00051D34"/>
    <w:rsid w:val="00052FEB"/>
    <w:rsid w:val="00072941"/>
    <w:rsid w:val="000A15A3"/>
    <w:rsid w:val="000B443F"/>
    <w:rsid w:val="000B5E23"/>
    <w:rsid w:val="00105FF4"/>
    <w:rsid w:val="00115945"/>
    <w:rsid w:val="00137C63"/>
    <w:rsid w:val="00142A53"/>
    <w:rsid w:val="001A6C5B"/>
    <w:rsid w:val="001C19C2"/>
    <w:rsid w:val="001D1ADC"/>
    <w:rsid w:val="001F726D"/>
    <w:rsid w:val="00225C8D"/>
    <w:rsid w:val="0023219F"/>
    <w:rsid w:val="0026377D"/>
    <w:rsid w:val="00296994"/>
    <w:rsid w:val="002A4687"/>
    <w:rsid w:val="002C4773"/>
    <w:rsid w:val="002D3284"/>
    <w:rsid w:val="002E7346"/>
    <w:rsid w:val="003A32C0"/>
    <w:rsid w:val="003B104A"/>
    <w:rsid w:val="003B139F"/>
    <w:rsid w:val="003B7769"/>
    <w:rsid w:val="003F0FEF"/>
    <w:rsid w:val="00431972"/>
    <w:rsid w:val="00484B10"/>
    <w:rsid w:val="004936E3"/>
    <w:rsid w:val="004C0236"/>
    <w:rsid w:val="004E3A7F"/>
    <w:rsid w:val="004F10D9"/>
    <w:rsid w:val="004F2C93"/>
    <w:rsid w:val="00510850"/>
    <w:rsid w:val="0052060D"/>
    <w:rsid w:val="00563DEB"/>
    <w:rsid w:val="00593DC2"/>
    <w:rsid w:val="006038ED"/>
    <w:rsid w:val="00611DAA"/>
    <w:rsid w:val="00654E0D"/>
    <w:rsid w:val="00673495"/>
    <w:rsid w:val="00676794"/>
    <w:rsid w:val="006B03B0"/>
    <w:rsid w:val="006B7288"/>
    <w:rsid w:val="006C2D32"/>
    <w:rsid w:val="006C659D"/>
    <w:rsid w:val="006D7255"/>
    <w:rsid w:val="00755901"/>
    <w:rsid w:val="007B4E79"/>
    <w:rsid w:val="00813C56"/>
    <w:rsid w:val="0083671F"/>
    <w:rsid w:val="008476D8"/>
    <w:rsid w:val="0086106F"/>
    <w:rsid w:val="00893C39"/>
    <w:rsid w:val="00894E17"/>
    <w:rsid w:val="008A61BD"/>
    <w:rsid w:val="008C38E6"/>
    <w:rsid w:val="008C4708"/>
    <w:rsid w:val="00901A8E"/>
    <w:rsid w:val="009219BB"/>
    <w:rsid w:val="009A4FAA"/>
    <w:rsid w:val="00A017B9"/>
    <w:rsid w:val="00A025EE"/>
    <w:rsid w:val="00A4109B"/>
    <w:rsid w:val="00A52EEE"/>
    <w:rsid w:val="00A60821"/>
    <w:rsid w:val="00A870C1"/>
    <w:rsid w:val="00A875A0"/>
    <w:rsid w:val="00AC4400"/>
    <w:rsid w:val="00BA51B8"/>
    <w:rsid w:val="00BD5612"/>
    <w:rsid w:val="00C02E3D"/>
    <w:rsid w:val="00C22A9C"/>
    <w:rsid w:val="00C403F8"/>
    <w:rsid w:val="00C62782"/>
    <w:rsid w:val="00C84DB2"/>
    <w:rsid w:val="00CA4810"/>
    <w:rsid w:val="00CB04BC"/>
    <w:rsid w:val="00CC6B83"/>
    <w:rsid w:val="00CC7C95"/>
    <w:rsid w:val="00D0578A"/>
    <w:rsid w:val="00D500B0"/>
    <w:rsid w:val="00D577A7"/>
    <w:rsid w:val="00D72113"/>
    <w:rsid w:val="00D843C0"/>
    <w:rsid w:val="00D874CE"/>
    <w:rsid w:val="00E4323E"/>
    <w:rsid w:val="00E649FD"/>
    <w:rsid w:val="00E7102B"/>
    <w:rsid w:val="00E73AA8"/>
    <w:rsid w:val="00E859FC"/>
    <w:rsid w:val="00EC1CDE"/>
    <w:rsid w:val="00EF1134"/>
    <w:rsid w:val="00F12785"/>
    <w:rsid w:val="00F26426"/>
    <w:rsid w:val="00F56820"/>
    <w:rsid w:val="00F61BF9"/>
    <w:rsid w:val="00F869F8"/>
    <w:rsid w:val="00F959E5"/>
    <w:rsid w:val="00FB3BC5"/>
    <w:rsid w:val="00FC4B26"/>
    <w:rsid w:val="00FC5057"/>
    <w:rsid w:val="0136557F"/>
    <w:rsid w:val="02693733"/>
    <w:rsid w:val="2E756E38"/>
    <w:rsid w:val="2F3E36CD"/>
    <w:rsid w:val="33A67A93"/>
    <w:rsid w:val="3A4B6074"/>
    <w:rsid w:val="41067DC3"/>
    <w:rsid w:val="41AE46DD"/>
    <w:rsid w:val="453749EF"/>
    <w:rsid w:val="46250CEB"/>
    <w:rsid w:val="56AF0889"/>
    <w:rsid w:val="76962096"/>
    <w:rsid w:val="7AB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DA03"/>
  <w15:docId w15:val="{6AC012D6-55EE-4DCD-A92D-34BE0ADC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Lines="50" w:after="50"/>
      <w:ind w:firstLineChars="200" w:firstLine="20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/>
      <w:ind w:firstLineChars="0" w:firstLine="0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/>
      <w:ind w:firstLineChars="0" w:firstLine="0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afterLines="0" w:after="0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before="24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/>
      <w:bCs/>
      <w:sz w:val="24"/>
      <w:szCs w:val="32"/>
    </w:rPr>
  </w:style>
  <w:style w:type="character" w:customStyle="1" w:styleId="ab">
    <w:name w:val="标题 字符"/>
    <w:basedOn w:val="a0"/>
    <w:link w:val="aa"/>
    <w:uiPriority w:val="10"/>
    <w:rPr>
      <w:rFonts w:asciiTheme="majorHAnsi" w:eastAsia="黑体" w:hAnsiTheme="majorHAnsi" w:cstheme="majorBidi"/>
      <w:b/>
      <w:bCs/>
      <w:sz w:val="32"/>
      <w:szCs w:val="32"/>
    </w:rPr>
  </w:style>
  <w:style w:type="table" w:customStyle="1" w:styleId="4-51">
    <w:name w:val="网格表 4 - 着色 51"/>
    <w:basedOn w:val="a1"/>
    <w:uiPriority w:val="49"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d">
    <w:name w:val="表注"/>
    <w:basedOn w:val="a3"/>
    <w:link w:val="ae"/>
    <w:qFormat/>
    <w:pPr>
      <w:snapToGrid w:val="0"/>
      <w:spacing w:before="120" w:afterLines="0"/>
      <w:ind w:firstLineChars="0" w:firstLine="0"/>
      <w:jc w:val="center"/>
    </w:pPr>
    <w:rPr>
      <w:rFonts w:ascii="Times New Roman" w:hAnsi="Times New Roman" w:cs="Times New Roman"/>
      <w:b/>
      <w:color w:val="333333"/>
      <w:sz w:val="21"/>
    </w:rPr>
  </w:style>
  <w:style w:type="character" w:customStyle="1" w:styleId="ae">
    <w:name w:val="表注 字符"/>
    <w:basedOn w:val="a0"/>
    <w:link w:val="ad"/>
    <w:rPr>
      <w:rFonts w:ascii="Times New Roman" w:eastAsia="黑体" w:hAnsi="Times New Roman" w:cs="Times New Roman"/>
      <w:b/>
      <w:color w:val="333333"/>
      <w:szCs w:val="20"/>
    </w:rPr>
  </w:style>
  <w:style w:type="paragraph" w:customStyle="1" w:styleId="af">
    <w:name w:val="图"/>
    <w:basedOn w:val="a"/>
    <w:pPr>
      <w:spacing w:beforeLines="50" w:before="50"/>
      <w:ind w:firstLineChars="0" w:firstLine="0"/>
      <w:jc w:val="center"/>
    </w:pPr>
    <w:rPr>
      <w:color w:val="000000" w:themeColor="text1"/>
      <w:sz w:val="24"/>
    </w:rPr>
  </w:style>
  <w:style w:type="paragraph" w:customStyle="1" w:styleId="af0">
    <w:name w:val="图注"/>
    <w:basedOn w:val="a3"/>
    <w:link w:val="af1"/>
    <w:qFormat/>
    <w:pPr>
      <w:snapToGrid w:val="0"/>
      <w:spacing w:before="120" w:afterLines="0" w:after="156"/>
      <w:ind w:firstLineChars="0" w:firstLine="0"/>
      <w:jc w:val="center"/>
    </w:pPr>
    <w:rPr>
      <w:rFonts w:ascii="Times New Roman" w:hAnsi="Times New Roman"/>
      <w:b/>
      <w:color w:val="333333"/>
      <w:sz w:val="21"/>
    </w:rPr>
  </w:style>
  <w:style w:type="character" w:customStyle="1" w:styleId="af1">
    <w:name w:val="图注 字符"/>
    <w:basedOn w:val="a0"/>
    <w:link w:val="af0"/>
    <w:rPr>
      <w:rFonts w:ascii="Times New Roman" w:eastAsia="黑体" w:hAnsi="Times New Roman" w:cstheme="majorBidi"/>
      <w:b/>
      <w:color w:val="333333"/>
      <w:szCs w:val="20"/>
    </w:rPr>
  </w:style>
  <w:style w:type="table" w:customStyle="1" w:styleId="4-52">
    <w:name w:val="网格表 4 - 着色 52"/>
    <w:basedOn w:val="a1"/>
    <w:uiPriority w:val="49"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9">
    <w:name w:val="脚注文本 字符"/>
    <w:basedOn w:val="a0"/>
    <w:link w:val="a8"/>
    <w:uiPriority w:val="99"/>
    <w:semiHidden/>
    <w:rPr>
      <w:rFonts w:ascii="Times New Roman" w:eastAsia="宋体" w:hAnsi="Times New Roman"/>
      <w:sz w:val="18"/>
      <w:szCs w:val="18"/>
    </w:rPr>
  </w:style>
  <w:style w:type="paragraph" w:customStyle="1" w:styleId="af2">
    <w:name w:val="脚注"/>
    <w:basedOn w:val="a8"/>
    <w:link w:val="af3"/>
    <w:qFormat/>
    <w:pPr>
      <w:spacing w:afterLines="0" w:after="0"/>
      <w:ind w:firstLineChars="0" w:firstLine="0"/>
    </w:pPr>
    <w:rPr>
      <w:sz w:val="15"/>
    </w:rPr>
  </w:style>
  <w:style w:type="character" w:customStyle="1" w:styleId="af3">
    <w:name w:val="脚注 字符"/>
    <w:basedOn w:val="a9"/>
    <w:link w:val="af2"/>
    <w:rPr>
      <w:rFonts w:ascii="Times New Roman" w:eastAsia="宋体" w:hAnsi="Times New Roman"/>
      <w:sz w:val="15"/>
      <w:szCs w:val="18"/>
    </w:rPr>
  </w:style>
  <w:style w:type="paragraph" w:customStyle="1" w:styleId="af4">
    <w:name w:val="作者"/>
    <w:basedOn w:val="a"/>
    <w:link w:val="af5"/>
    <w:qFormat/>
    <w:pPr>
      <w:ind w:firstLineChars="0" w:firstLine="0"/>
      <w:jc w:val="center"/>
    </w:pPr>
    <w:rPr>
      <w:rFonts w:eastAsia="楷体"/>
    </w:rPr>
  </w:style>
  <w:style w:type="paragraph" w:customStyle="1" w:styleId="af6">
    <w:name w:val="单位"/>
    <w:basedOn w:val="a"/>
    <w:link w:val="af7"/>
    <w:qFormat/>
    <w:pPr>
      <w:spacing w:after="156"/>
      <w:ind w:firstLine="420"/>
      <w:jc w:val="center"/>
    </w:pPr>
    <w:rPr>
      <w:rFonts w:eastAsia="楷体"/>
    </w:rPr>
  </w:style>
  <w:style w:type="character" w:customStyle="1" w:styleId="af5">
    <w:name w:val="作者 字符"/>
    <w:basedOn w:val="a0"/>
    <w:link w:val="af4"/>
    <w:rPr>
      <w:rFonts w:ascii="Times New Roman" w:eastAsia="楷体" w:hAnsi="Times New Roman"/>
    </w:rPr>
  </w:style>
  <w:style w:type="character" w:customStyle="1" w:styleId="af7">
    <w:name w:val="单位 字符"/>
    <w:basedOn w:val="a0"/>
    <w:link w:val="af6"/>
    <w:rPr>
      <w:rFonts w:ascii="Times New Roman" w:eastAsia="楷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0529-057A-4513-A9E9-FB4B7069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CIT6</dc:creator>
  <cp:lastModifiedBy>CIT6</cp:lastModifiedBy>
  <cp:revision>206</cp:revision>
  <cp:lastPrinted>2023-05-18T07:36:00Z</cp:lastPrinted>
  <dcterms:created xsi:type="dcterms:W3CDTF">2024-03-01T02:48:00Z</dcterms:created>
  <dcterms:modified xsi:type="dcterms:W3CDTF">2026-03-09T09:11:00Z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3C0798F026864484A9D626ED55C16064_12</vt:lpwstr>
  </property>
</Properties>
</file>